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CA2" w:rsidRDefault="00DA7CA2" w:rsidP="00DA7CA2">
      <w:pPr>
        <w:jc w:val="both"/>
        <w:rPr>
          <w:b/>
          <w:color w:val="000000" w:themeColor="text1"/>
          <w:lang w:val="nl-BE"/>
        </w:rPr>
      </w:pPr>
      <w:r>
        <w:rPr>
          <w:b/>
          <w:color w:val="000000" w:themeColor="text1"/>
          <w:lang w:val="nl-BE"/>
        </w:rPr>
        <w:t>570146 – EI EN LEPEL RACE</w:t>
      </w:r>
    </w:p>
    <w:p w:rsidR="00DA7CA2" w:rsidRDefault="00DA7CA2" w:rsidP="00DA7CA2">
      <w:pPr>
        <w:jc w:val="both"/>
        <w:rPr>
          <w:color w:val="000000" w:themeColor="text1"/>
          <w:lang w:val="nl-BE"/>
        </w:rPr>
      </w:pPr>
    </w:p>
    <w:p w:rsidR="00DA7CA2" w:rsidRPr="0099069B" w:rsidRDefault="00DA7CA2" w:rsidP="00DA7CA2">
      <w:pPr>
        <w:jc w:val="both"/>
        <w:rPr>
          <w:color w:val="000000" w:themeColor="text1"/>
          <w:lang w:val="nl-BE"/>
        </w:rPr>
      </w:pPr>
      <w:r w:rsidRPr="0099069B">
        <w:rPr>
          <w:color w:val="000000" w:themeColor="text1"/>
          <w:lang w:val="nl-BE"/>
        </w:rPr>
        <w:t>Behendigheidsspel voor 2 tot 4 spelers</w:t>
      </w:r>
    </w:p>
    <w:p w:rsidR="00DA7CA2" w:rsidRPr="0099069B" w:rsidRDefault="00DA7CA2" w:rsidP="00DA7CA2">
      <w:pPr>
        <w:jc w:val="both"/>
        <w:rPr>
          <w:color w:val="000000" w:themeColor="text1"/>
          <w:lang w:val="nl-BE"/>
        </w:rPr>
      </w:pPr>
      <w:r w:rsidRPr="0099069B">
        <w:rPr>
          <w:color w:val="000000" w:themeColor="text1"/>
          <w:lang w:val="nl-BE"/>
        </w:rPr>
        <w:t>Ofwel 2 spelers per kleur ofwel 1 speler per 2 eieren van dezelfde kleur.</w:t>
      </w:r>
    </w:p>
    <w:p w:rsidR="00DA7CA2" w:rsidRPr="0099069B" w:rsidRDefault="00DA7CA2" w:rsidP="00DA7CA2">
      <w:pPr>
        <w:jc w:val="both"/>
        <w:rPr>
          <w:color w:val="000000" w:themeColor="text1"/>
          <w:lang w:val="nl-BE"/>
        </w:rPr>
      </w:pPr>
      <w:r w:rsidRPr="0099069B">
        <w:rPr>
          <w:color w:val="000000" w:themeColor="text1"/>
          <w:lang w:val="nl-BE"/>
        </w:rPr>
        <w:t>De eierdopjes en de eieren worden op de tafel geplaatst. Het gebruik van de handen is niet toegestaan. De winnaar (of het winnende team) is diegene die erin slaagt de eieren in de overeenstemmende eierdopjes te plaatsen met behulp van de lepels.</w:t>
      </w:r>
    </w:p>
    <w:p w:rsidR="00DA7CA2" w:rsidRDefault="00DA7CA2" w:rsidP="00DA7CA2">
      <w:pPr>
        <w:jc w:val="both"/>
        <w:rPr>
          <w:color w:val="000000" w:themeColor="text1"/>
          <w:lang w:val="nl-NL"/>
        </w:rPr>
      </w:pPr>
      <w:r w:rsidRPr="0099069B">
        <w:rPr>
          <w:color w:val="000000" w:themeColor="text1"/>
          <w:lang w:val="nl-NL"/>
        </w:rPr>
        <w:t>Vanaf 4 jaar.</w:t>
      </w:r>
    </w:p>
    <w:p w:rsidR="00DA7CA2" w:rsidRDefault="00DA7CA2">
      <w:bookmarkStart w:id="0" w:name="_GoBack"/>
      <w:bookmarkEnd w:id="0"/>
    </w:p>
    <w:sectPr w:rsidR="00DA7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A2"/>
    <w:rsid w:val="00DA7C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369B"/>
  <w15:chartTrackingRefBased/>
  <w15:docId w15:val="{E21ABE40-73E4-445F-9415-82F357E5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7CA2"/>
    <w:pPr>
      <w:spacing w:after="0" w:line="240" w:lineRule="auto"/>
    </w:pPr>
    <w:rPr>
      <w:sz w:val="24"/>
      <w:szCs w:val="24"/>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340</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 Baestroey</dc:creator>
  <cp:keywords/>
  <dc:description/>
  <cp:lastModifiedBy>Annemie Baestroey</cp:lastModifiedBy>
  <cp:revision>1</cp:revision>
  <dcterms:created xsi:type="dcterms:W3CDTF">2020-03-11T13:47:00Z</dcterms:created>
  <dcterms:modified xsi:type="dcterms:W3CDTF">2020-03-11T13:49:00Z</dcterms:modified>
</cp:coreProperties>
</file>