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C6" w:rsidRPr="005B15A8" w:rsidRDefault="000804C6" w:rsidP="000804C6">
      <w:pPr>
        <w:spacing w:before="100" w:beforeAutospacing="1" w:after="100" w:afterAutospacing="1"/>
        <w:jc w:val="both"/>
        <w:rPr>
          <w:rFonts w:cs="Times New Roman"/>
          <w:b/>
          <w:bCs/>
          <w:lang w:val="fr-BE"/>
        </w:rPr>
      </w:pPr>
      <w:r w:rsidRPr="005B15A8">
        <w:rPr>
          <w:rFonts w:cs="Times New Roman"/>
          <w:b/>
          <w:bCs/>
          <w:lang w:val="fr-BE"/>
        </w:rPr>
        <w:t>MIKADO</w:t>
      </w:r>
    </w:p>
    <w:p w:rsidR="000804C6" w:rsidRPr="00DF111D" w:rsidRDefault="000804C6" w:rsidP="000804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 w:rsidRPr="00DF111D">
        <w:rPr>
          <w:rFonts w:eastAsia="Times New Roman" w:cs="Times New Roman"/>
          <w:lang w:val="en-GB"/>
        </w:rPr>
        <w:t xml:space="preserve">1 stick </w:t>
      </w:r>
      <w:hyperlink r:id="rId5" w:tooltip="Mikado (Japon)" w:history="1">
        <w:r w:rsidRPr="00DF111D">
          <w:rPr>
            <w:rFonts w:eastAsia="Times New Roman" w:cs="Times New Roman"/>
            <w:lang w:val="en-GB"/>
          </w:rPr>
          <w:t>Mikado</w:t>
        </w:r>
      </w:hyperlink>
      <w:r w:rsidRPr="00DF111D">
        <w:rPr>
          <w:rFonts w:eastAsia="Times New Roman" w:cs="Times New Roman"/>
          <w:lang w:val="en-GB"/>
        </w:rPr>
        <w:t>= 20 points (blue spiral)</w:t>
      </w:r>
    </w:p>
    <w:p w:rsidR="000804C6" w:rsidRPr="00DF111D" w:rsidRDefault="000804C6" w:rsidP="000804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 w:rsidRPr="00DF111D">
        <w:rPr>
          <w:rFonts w:eastAsia="Times New Roman" w:cs="Times New Roman"/>
          <w:lang w:val="en-GB"/>
        </w:rPr>
        <w:t xml:space="preserve">10 sticks </w:t>
      </w:r>
      <w:hyperlink r:id="rId6" w:tooltip="Samouraï" w:history="1">
        <w:proofErr w:type="spellStart"/>
        <w:r w:rsidRPr="00DF111D">
          <w:rPr>
            <w:rFonts w:eastAsia="Times New Roman" w:cs="Times New Roman"/>
            <w:lang w:val="en-GB"/>
          </w:rPr>
          <w:t>Samouraï</w:t>
        </w:r>
        <w:proofErr w:type="spellEnd"/>
      </w:hyperlink>
      <w:r w:rsidRPr="00DF111D">
        <w:rPr>
          <w:rFonts w:eastAsia="Times New Roman" w:cs="Times New Roman"/>
          <w:lang w:val="en-GB"/>
        </w:rPr>
        <w:t xml:space="preserve"> = 10 points (red/blue/red/blue/red)</w:t>
      </w:r>
    </w:p>
    <w:p w:rsidR="000804C6" w:rsidRPr="00DF111D" w:rsidRDefault="000804C6" w:rsidP="000804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 w:rsidRPr="00DF111D">
        <w:rPr>
          <w:rFonts w:eastAsia="Times New Roman" w:cs="Times New Roman"/>
          <w:lang w:val="en-GB"/>
        </w:rPr>
        <w:t xml:space="preserve">20 sticks </w:t>
      </w:r>
      <w:hyperlink r:id="rId7" w:tooltip="Mandarin (fonctionnaire)" w:history="1">
        <w:r w:rsidRPr="00DF111D">
          <w:rPr>
            <w:rFonts w:eastAsia="Times New Roman" w:cs="Times New Roman"/>
            <w:lang w:val="en-GB"/>
          </w:rPr>
          <w:t>Mandarin</w:t>
        </w:r>
      </w:hyperlink>
      <w:r w:rsidRPr="00DF111D">
        <w:rPr>
          <w:rFonts w:eastAsia="Times New Roman" w:cs="Times New Roman"/>
          <w:lang w:val="en-GB"/>
        </w:rPr>
        <w:t xml:space="preserve"> = 5 points (blue/yellow/red)</w:t>
      </w:r>
    </w:p>
    <w:p w:rsidR="000804C6" w:rsidRPr="00DF111D" w:rsidRDefault="000804C6" w:rsidP="000804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 w:rsidRPr="00DF111D">
        <w:rPr>
          <w:rFonts w:eastAsia="Times New Roman" w:cs="Times New Roman"/>
          <w:lang w:val="en-GB"/>
        </w:rPr>
        <w:t xml:space="preserve">25 sticks </w:t>
      </w:r>
      <w:hyperlink r:id="rId8" w:tooltip="Bonze" w:history="1">
        <w:r w:rsidRPr="00DF111D">
          <w:rPr>
            <w:rFonts w:eastAsia="Times New Roman" w:cs="Times New Roman"/>
            <w:lang w:val="en-GB"/>
          </w:rPr>
          <w:t>Bonze</w:t>
        </w:r>
      </w:hyperlink>
      <w:r w:rsidRPr="00DF111D">
        <w:rPr>
          <w:rFonts w:eastAsia="Times New Roman" w:cs="Times New Roman"/>
          <w:lang w:val="en-GB"/>
        </w:rPr>
        <w:t xml:space="preserve"> = 3 points (blue/red/blue)</w:t>
      </w:r>
    </w:p>
    <w:p w:rsidR="000804C6" w:rsidRPr="00DF111D" w:rsidRDefault="000804C6" w:rsidP="000804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 w:rsidRPr="00DF111D">
        <w:rPr>
          <w:rFonts w:eastAsia="Times New Roman" w:cs="Times New Roman"/>
          <w:lang w:val="en-GB"/>
        </w:rPr>
        <w:t xml:space="preserve">25 sticks </w:t>
      </w:r>
      <w:hyperlink r:id="rId9" w:tooltip="Coolie" w:history="1">
        <w:r w:rsidRPr="00DF111D">
          <w:rPr>
            <w:rFonts w:eastAsia="Times New Roman" w:cs="Times New Roman"/>
            <w:lang w:val="en-GB"/>
          </w:rPr>
          <w:t>Coolie</w:t>
        </w:r>
      </w:hyperlink>
      <w:r w:rsidRPr="00DF111D">
        <w:rPr>
          <w:rFonts w:eastAsia="Times New Roman" w:cs="Times New Roman"/>
          <w:lang w:val="en-GB"/>
        </w:rPr>
        <w:t xml:space="preserve"> = 2 points (red/blue)</w:t>
      </w:r>
    </w:p>
    <w:p w:rsidR="000804C6" w:rsidRPr="00DF111D" w:rsidRDefault="000804C6" w:rsidP="000804C6">
      <w:pPr>
        <w:spacing w:before="100" w:beforeAutospacing="1" w:after="100" w:afterAutospacing="1"/>
        <w:jc w:val="both"/>
        <w:rPr>
          <w:rFonts w:cs="Times New Roman"/>
          <w:lang w:val="en-GB"/>
        </w:rPr>
      </w:pPr>
      <w:r w:rsidRPr="00DF111D">
        <w:rPr>
          <w:rFonts w:cs="Times New Roman"/>
          <w:lang w:val="en-GB"/>
        </w:rPr>
        <w:t>Setting up the game</w:t>
      </w:r>
    </w:p>
    <w:p w:rsidR="000804C6" w:rsidRPr="00DF111D" w:rsidRDefault="000804C6" w:rsidP="000804C6">
      <w:pPr>
        <w:spacing w:before="100" w:beforeAutospacing="1" w:after="100" w:afterAutospacing="1"/>
        <w:jc w:val="both"/>
        <w:rPr>
          <w:rFonts w:cs="Times New Roman"/>
          <w:lang w:val="en-GB"/>
        </w:rPr>
      </w:pPr>
      <w:r w:rsidRPr="00DF111D">
        <w:rPr>
          <w:rFonts w:cs="Times New Roman"/>
          <w:lang w:val="en-GB"/>
        </w:rPr>
        <w:t>One player gathers all the remaining sticks in one hand and holds them end down on the table or on the floor in a random pile.</w:t>
      </w:r>
    </w:p>
    <w:p w:rsidR="000804C6" w:rsidRPr="00DF111D" w:rsidRDefault="000804C6" w:rsidP="000804C6">
      <w:pPr>
        <w:spacing w:before="100" w:beforeAutospacing="1" w:after="100" w:afterAutospacing="1"/>
        <w:jc w:val="both"/>
        <w:rPr>
          <w:rFonts w:cs="Times New Roman"/>
          <w:lang w:val="en-GB"/>
        </w:rPr>
      </w:pPr>
      <w:r w:rsidRPr="00DF111D">
        <w:rPr>
          <w:rFonts w:cs="Times New Roman"/>
          <w:lang w:val="en-GB"/>
        </w:rPr>
        <w:t>With only one hand, each player on his turn, try to collect only one stick from the pile without to move any other stick ! He keeps it beside him.</w:t>
      </w:r>
    </w:p>
    <w:p w:rsidR="000804C6" w:rsidRPr="00DF111D" w:rsidRDefault="000804C6" w:rsidP="000804C6">
      <w:pPr>
        <w:spacing w:before="100" w:beforeAutospacing="1" w:after="100" w:afterAutospacing="1"/>
        <w:jc w:val="both"/>
        <w:rPr>
          <w:rFonts w:cs="Times New Roman"/>
          <w:lang w:val="en-GB"/>
        </w:rPr>
      </w:pPr>
      <w:r w:rsidRPr="00DF111D">
        <w:rPr>
          <w:rFonts w:cs="Times New Roman"/>
          <w:lang w:val="en-GB"/>
        </w:rPr>
        <w:t>So many times he succeeds, he continues to collect another stick.</w:t>
      </w:r>
    </w:p>
    <w:p w:rsidR="000804C6" w:rsidRPr="00DF111D" w:rsidRDefault="000804C6" w:rsidP="000804C6">
      <w:pPr>
        <w:spacing w:before="100" w:beforeAutospacing="1" w:after="100" w:afterAutospacing="1"/>
        <w:jc w:val="both"/>
        <w:rPr>
          <w:rFonts w:cs="Times New Roman"/>
          <w:lang w:val="en-GB"/>
        </w:rPr>
      </w:pPr>
      <w:r w:rsidRPr="00DF111D">
        <w:rPr>
          <w:rFonts w:cs="Times New Roman"/>
          <w:lang w:val="en-GB"/>
        </w:rPr>
        <w:t>If any other stick moves, the player forfeits his turn.</w:t>
      </w:r>
    </w:p>
    <w:p w:rsidR="000804C6" w:rsidRPr="00DF111D" w:rsidRDefault="000804C6" w:rsidP="000804C6">
      <w:pPr>
        <w:spacing w:before="100" w:beforeAutospacing="1" w:after="100" w:afterAutospacing="1"/>
        <w:jc w:val="both"/>
        <w:rPr>
          <w:rFonts w:cs="Times New Roman"/>
          <w:lang w:val="en-GB"/>
        </w:rPr>
      </w:pPr>
      <w:r w:rsidRPr="00DF111D">
        <w:rPr>
          <w:rFonts w:cs="Times New Roman"/>
          <w:lang w:val="en-GB"/>
        </w:rPr>
        <w:t>The game finishes when all the sticks have been collected from the central pile.</w:t>
      </w:r>
    </w:p>
    <w:p w:rsidR="000804C6" w:rsidRPr="005B15A8" w:rsidRDefault="000804C6" w:rsidP="000804C6">
      <w:pPr>
        <w:spacing w:before="100" w:beforeAutospacing="1" w:after="100" w:afterAutospacing="1"/>
        <w:jc w:val="both"/>
        <w:rPr>
          <w:rFonts w:cs="Times New Roman"/>
          <w:lang w:val="en-GB"/>
        </w:rPr>
      </w:pPr>
      <w:r w:rsidRPr="00DF111D">
        <w:rPr>
          <w:rFonts w:cs="Times New Roman"/>
          <w:lang w:val="en-GB"/>
        </w:rPr>
        <w:t xml:space="preserve">The players count the points following the colour code on their sticks. </w:t>
      </w:r>
      <w:r w:rsidRPr="005B15A8">
        <w:rPr>
          <w:rFonts w:cs="Times New Roman"/>
          <w:lang w:val="en-GB"/>
        </w:rPr>
        <w:t>The highest scoring player wins !</w:t>
      </w:r>
    </w:p>
    <w:p w:rsidR="000804C6" w:rsidRPr="001448F2" w:rsidRDefault="000804C6" w:rsidP="000804C6">
      <w:pPr>
        <w:spacing w:before="100" w:beforeAutospacing="1" w:after="100" w:afterAutospacing="1"/>
        <w:jc w:val="both"/>
        <w:rPr>
          <w:rFonts w:cs="Times New Roman"/>
          <w:lang w:val="en-GB"/>
        </w:rPr>
      </w:pPr>
      <w:r w:rsidRPr="001448F2">
        <w:rPr>
          <w:rFonts w:cs="Times New Roman"/>
          <w:lang w:val="en-GB"/>
        </w:rPr>
        <w:t xml:space="preserve">According to another set of rules, a player may use a previous collected stick to pick up other sticks. </w:t>
      </w:r>
      <w:r>
        <w:rPr>
          <w:rFonts w:cs="Times New Roman"/>
          <w:lang w:val="en-GB"/>
        </w:rPr>
        <w:t xml:space="preserve">But according to other rules, only the </w:t>
      </w:r>
      <w:proofErr w:type="spellStart"/>
      <w:r>
        <w:rPr>
          <w:rFonts w:cs="Times New Roman"/>
          <w:lang w:val="en-GB"/>
        </w:rPr>
        <w:t>Samouraï</w:t>
      </w:r>
      <w:proofErr w:type="spellEnd"/>
      <w:r>
        <w:rPr>
          <w:rFonts w:cs="Times New Roman"/>
          <w:lang w:val="en-GB"/>
        </w:rPr>
        <w:t xml:space="preserve"> stick can be used for this.</w:t>
      </w:r>
    </w:p>
    <w:p w:rsidR="000804C6" w:rsidRPr="000804C6" w:rsidRDefault="000804C6">
      <w:pPr>
        <w:rPr>
          <w:lang w:val="en-GB"/>
        </w:rPr>
      </w:pPr>
      <w:bookmarkStart w:id="0" w:name="_GoBack"/>
      <w:bookmarkEnd w:id="0"/>
    </w:p>
    <w:sectPr w:rsidR="000804C6" w:rsidRPr="0008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01F74"/>
    <w:multiLevelType w:val="multilevel"/>
    <w:tmpl w:val="DD2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C6"/>
    <w:rsid w:val="000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99CBA-F50A-4931-8A14-5FE362F6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4C6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Bon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Mandarin_%28fonctionnaire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Samoura%C3%A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r.wikipedia.org/wiki/Mikado_%28Japon%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Cool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2020-03-11T13:28:00Z</dcterms:created>
  <dcterms:modified xsi:type="dcterms:W3CDTF">2020-03-11T13:29:00Z</dcterms:modified>
</cp:coreProperties>
</file>